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Łódź: Spotkanie z Eleną Zielińską, autorką książki "Koczowniczka. Zapiski z tułaczki po świecie"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czwarte już spotkanie w ramach projektu Ambasady Kobiet Quiosque. 29 marca 2023 (środa) w Łodzi, o godz. 18:30 w salonie Quiosque (CH Pasaż Łódzki), gościć będziemy Elenę Zielińską, autorkę książki "Koczowniczka. Zapiski z tułaczki po świecie".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Zielińska </w:t>
      </w:r>
      <w:r>
        <w:rPr>
          <w:rFonts w:ascii="calibri" w:hAnsi="calibri" w:eastAsia="calibri" w:cs="calibri"/>
          <w:sz w:val="24"/>
          <w:szCs w:val="24"/>
        </w:rPr>
        <w:t xml:space="preserve">to urodzona w kazachskich stepach wnuczka repatriantki z Polski. Dorastała w tyglu międzykulturowym. W jej żyłach płynie krew czterech narodów: polskiego, ukraińskiego, rosyjskiego i niemieckiego. Mieszkała w czterech państwach, przeprowadzała się ponad 20 razy, ale za swoją ojczyznę uznaje serce, bo jak mówi "gdziekolwiek byś się wybrał, zabierasz je ze sobą". O swoich doświadczeniach podróżniczych i tym co ją ciekawi lub zadziwia w Polsce, Polakach i języku polskim, opowiada na co dzień na swoim kanale YouTube LenaGreen.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długą drogę do naszego kraju opisała w książce, która powstała we współpracy z Ambasadą Kobiet Quiosque, </w:t>
      </w:r>
      <w:r>
        <w:rPr>
          <w:rFonts w:ascii="calibri" w:hAnsi="calibri" w:eastAsia="calibri" w:cs="calibri"/>
          <w:sz w:val="24"/>
          <w:szCs w:val="24"/>
          <w:b/>
        </w:rPr>
        <w:t xml:space="preserve">"Koczowniczka. Zapiski z tułaczki po świecie". </w:t>
      </w:r>
      <w:r>
        <w:rPr>
          <w:rFonts w:ascii="calibri" w:hAnsi="calibri" w:eastAsia="calibri" w:cs="calibri"/>
          <w:sz w:val="24"/>
          <w:szCs w:val="24"/>
        </w:rPr>
        <w:t xml:space="preserve">Podczas spotkania z Eleną w sklepie Quisoque w CH Pasaż Łódzki, autorka opowie o kulisach powstawania książki, współpracy z Ambasadą i marką Quiosque (Elena wzięła udział także w kampanii marki), a przede wszystkim o swojej drodze z Kazachstanu, przez Rosję i Matę, aż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marka, której misji nie ogranicza wyłącznie moda i trendy. To również niesienie głębszych idei i mówienie o sprawach ważnych społecznie. W tych trudnych sytuacjach odnaleźć się musi dziś wiele kobiet i na to właśnie zwraca uwagę Ambasada Kobiet Quiosque. W projekcie tym, dotychczas wzięły udział niezwykłe kobiety z Ukrainy, Białorusi oraz Afganistanu. Każda z nich opowiedziała swoją historię w wydanej w ramach tego projektu książce, przedstawiając role i problemy kobiet żyjących w ich rodzinnych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2026-01-02T12:46:15+01:00</dcterms:created>
  <dcterms:modified xsi:type="dcterms:W3CDTF">2026-01-02T12:46:15+01:00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