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w budynku historycznej fabryki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Odwiedzając Hotel Focus w Łodzi masz szansę odnaleźć klimat dawnego fabrykanckiego miasta. Hotel zlokalizowany jest w budynku pofabrycznym należącym do rodziny Juliusza Kindermanna. Historia obiektu sięga XIX wieku.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Juliusz Robert Kindermann urodził się w 1866 roku. Jego żoną była Klara - córką przemysłowca Teodora Steinerta. Kindermann był fabrykantem, do którego należał rozległy majątek na ziemiach łódzkich. W jego skład wchodziła fabryka zlokalizowana w miejscu hotelu Focus przy ulicy Łąkowej, pałac przy ulicy Piotrkowskiej 137, trzy wille przy ulicach: Letniskowa 20, Wólczańska 33, Wólczańska 31 oraz kamienice na ulicy Piotrkowskiej 85 i 151. W 1892 roku y przedsiębiorca rozpoczął działalność, która skupiała się na produkcji wyrobów bawełnianych.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Juliusz Robert Kindermann</w:t>
      </w:r>
      <w:r>
        <w:rPr>
          <w:rFonts w:ascii="calibri" w:hAnsi="calibri" w:eastAsia="calibri" w:cs="calibri"/>
          <w:sz w:val="24"/>
          <w:szCs w:val="24"/>
        </w:rPr>
        <w:t xml:space="preserve"> oprócz tego, że posiadał niewątpliwy talent do interesów, był również społecznie aktywną osobą – odziedziczył to po swoim ojcu. Był m.in. członkiem Ochotniczej Straży Ogniowej, członkiem zarządu Szpitala Dziecięcego Anny Marii oraz Łódzkiego Niemieckiego Stowarzyszenia Popierania Oświaty.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Bogata historia fabryki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Jego fabryka przy ulicy Łąkowej została wybudowana na wzór budowli obronnej. Obiekt posiada cztery piętra z wieżami na szczytach budynku. Elewacja obiektu jest biała z ozdobnymi gzymsami, na której widnieje data budowy, czyli 1897 i monogram Kindermanna. Do I wojny światowej fabryka prężnie działała dając pracę wielu łodzianom - w najlepszych czasach zatrudniano tam ok. 1000 osób. Produkcja obejmowała plusze ubraniowe męskie, w różnych kolorach i materiały ze sztucznego jedwabiu. Fabryczne wyroby znane były z najwyższej jakości. Po 1945 roku fabryka została przejęta przez państwo i nosiła nazwę 1. Dywizji Kościuszkowskiej. Swoją działalność zakończyła w 1996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fabryka Juliusza Kindermanna wpisana jest do rejestru łódzkich zabytków. W 2007 roku obiekt został przekształcony na hotel należący do spółki Focus Hotels S.A.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Nowy rozdział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przestrzeniach, gdzie obecnie zlokalizowane są pokoje hotelowe, restauracja oraz centrum konferencyjne, znajdowały się przędzalnie natomiast na tyłach budynku była maszynownia. Ta część obiektu obecnie nie jest częścią użytkową. W budynku zachowana została pierwotna kubatura, co daje poczucie przestrzeni oraz doświetlenia pomieszczeń - dzięki bardzo dużym oknom.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1905 roku za głównym gmachem fabryki wybudowano tkalnię, farbiarnię, wykańczalnie oraz elektrownię. Niestety te budynki nie przetrwały próby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Focus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obejrzeć zachowaną część maszynowni oraz monogram z datą wybudowania fabryki, który wznosi się nad frontowymi drzwiami. W części użytkowej hotelu zachowana jest część starych pofabrycznych schodów, która jeszcze bardziej podkreśla charakter budynku. Połączenie historii budynku, w którym obecnie znajduje się hotel, z urokiem miasta powoduje, iż pobyt w Focus Hotel Łódź może stać się niezapomnianym przeżyciem.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ocushotels.pl/focus-hotel-lo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2024-05-19T01:46:33+02:00</dcterms:created>
  <dcterms:modified xsi:type="dcterms:W3CDTF">2024-05-19T01:46:33+02:00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